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1467" w14:textId="05465648" w:rsidR="00A036DC" w:rsidRDefault="000E0464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207B9EE" wp14:editId="1E8B1188">
            <wp:simplePos x="0" y="0"/>
            <wp:positionH relativeFrom="column">
              <wp:posOffset>3622040</wp:posOffset>
            </wp:positionH>
            <wp:positionV relativeFrom="paragraph">
              <wp:posOffset>-365760</wp:posOffset>
            </wp:positionV>
            <wp:extent cx="1884045" cy="147510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C77C1" w14:textId="2513C967" w:rsidR="00665A63" w:rsidRDefault="00665A63">
      <w:pPr>
        <w:pStyle w:val="Textkrper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19D7007" w14:textId="3756F11E" w:rsidR="00E719F8" w:rsidRPr="00E719F8" w:rsidRDefault="000018A8" w:rsidP="00E719F8">
      <w:pPr>
        <w:widowControl/>
        <w:autoSpaceDE/>
        <w:autoSpaceDN/>
        <w:adjustRightInd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An den </w:t>
      </w:r>
      <w:r w:rsidR="00E719F8" w:rsidRPr="00E719F8">
        <w:rPr>
          <w:rFonts w:asciiTheme="minorHAnsi" w:hAnsiTheme="minorHAnsi" w:cstheme="minorHAnsi"/>
          <w:noProof/>
        </w:rPr>
        <w:t>Bürgermeister der Stadt Bad Rodach</w:t>
      </w:r>
    </w:p>
    <w:p w14:paraId="328DD4C5" w14:textId="77777777" w:rsidR="00E719F8" w:rsidRDefault="00E719F8" w:rsidP="00E719F8">
      <w:pPr>
        <w:widowControl/>
        <w:autoSpaceDE/>
        <w:autoSpaceDN/>
        <w:adjustRightInd/>
        <w:rPr>
          <w:rFonts w:asciiTheme="minorHAnsi" w:hAnsiTheme="minorHAnsi" w:cstheme="minorHAnsi"/>
          <w:noProof/>
        </w:rPr>
      </w:pPr>
      <w:r w:rsidRPr="00E719F8">
        <w:rPr>
          <w:rFonts w:asciiTheme="minorHAnsi" w:hAnsiTheme="minorHAnsi" w:cstheme="minorHAnsi"/>
          <w:noProof/>
        </w:rPr>
        <w:t>Tobias Ehrlicher</w:t>
      </w:r>
    </w:p>
    <w:p w14:paraId="1FDF8E71" w14:textId="024BD743" w:rsidR="00E719F8" w:rsidRPr="00E719F8" w:rsidRDefault="00E719F8" w:rsidP="00E719F8">
      <w:pPr>
        <w:widowControl/>
        <w:autoSpaceDE/>
        <w:autoSpaceDN/>
        <w:adjustRightInd/>
        <w:rPr>
          <w:rFonts w:asciiTheme="minorHAnsi" w:hAnsiTheme="minorHAnsi" w:cstheme="minorHAnsi"/>
          <w:noProof/>
        </w:rPr>
      </w:pPr>
      <w:r w:rsidRPr="00E719F8">
        <w:rPr>
          <w:rFonts w:asciiTheme="minorHAnsi" w:hAnsiTheme="minorHAnsi" w:cstheme="minorHAnsi"/>
          <w:noProof/>
        </w:rPr>
        <w:t>Markt 1</w:t>
      </w:r>
    </w:p>
    <w:p w14:paraId="724A4175" w14:textId="45322799" w:rsidR="00C409FA" w:rsidRPr="00E559F6" w:rsidRDefault="00E719F8" w:rsidP="00E719F8">
      <w:pPr>
        <w:widowControl/>
        <w:autoSpaceDE/>
        <w:autoSpaceDN/>
        <w:adjustRightInd/>
        <w:rPr>
          <w:rFonts w:asciiTheme="minorHAnsi" w:eastAsia="Times New Roman" w:hAnsiTheme="minorHAnsi" w:cstheme="minorHAnsi"/>
        </w:rPr>
      </w:pPr>
      <w:r w:rsidRPr="00E719F8">
        <w:rPr>
          <w:rFonts w:asciiTheme="minorHAnsi" w:hAnsiTheme="minorHAnsi" w:cstheme="minorHAnsi"/>
          <w:noProof/>
        </w:rPr>
        <w:t>96476 Bad Rodach</w:t>
      </w:r>
    </w:p>
    <w:p w14:paraId="565AD6E1" w14:textId="13CBB957" w:rsidR="00E719F8" w:rsidRDefault="000018A8" w:rsidP="00C409FA">
      <w:pPr>
        <w:rPr>
          <w:rFonts w:asciiTheme="minorHAnsi" w:eastAsia="Times New Roman" w:hAnsiTheme="minorHAnsi" w:cstheme="minorHAnsi"/>
        </w:rPr>
      </w:pPr>
      <w:r w:rsidRPr="000018A8">
        <w:rPr>
          <w:rFonts w:asciiTheme="minorHAnsi" w:hAnsiTheme="minorHAnsi" w:cstheme="minorHAnsi"/>
          <w:noProof/>
        </w:rPr>
        <w:t>E-Mail:</w:t>
      </w:r>
      <w:r>
        <w:rPr>
          <w:rFonts w:asciiTheme="minorHAnsi" w:hAnsiTheme="minorHAnsi" w:cstheme="minorHAnsi"/>
          <w:noProof/>
        </w:rPr>
        <w:tab/>
      </w:r>
      <w:hyperlink r:id="rId6" w:history="1">
        <w:r w:rsidRPr="008D0FBF">
          <w:rPr>
            <w:rStyle w:val="Hyperlink"/>
            <w:rFonts w:asciiTheme="minorHAnsi" w:eastAsia="Times New Roman" w:hAnsiTheme="minorHAnsi" w:cstheme="minorHAnsi"/>
          </w:rPr>
          <w:t>tobias.ehrlicher@bad-rodach.de</w:t>
        </w:r>
      </w:hyperlink>
      <w:r w:rsidR="00552855">
        <w:rPr>
          <w:rFonts w:asciiTheme="minorHAnsi" w:eastAsia="Times New Roman" w:hAnsiTheme="minorHAnsi" w:cstheme="minorHAnsi"/>
        </w:rPr>
        <w:t xml:space="preserve"> </w:t>
      </w:r>
    </w:p>
    <w:p w14:paraId="427BA17B" w14:textId="3F59FD4B" w:rsidR="000018A8" w:rsidRDefault="00000000" w:rsidP="000018A8">
      <w:pPr>
        <w:ind w:firstLine="720"/>
        <w:rPr>
          <w:rFonts w:asciiTheme="minorHAnsi" w:eastAsia="Times New Roman" w:hAnsiTheme="minorHAnsi" w:cstheme="minorHAnsi"/>
        </w:rPr>
      </w:pPr>
      <w:hyperlink r:id="rId7" w:history="1">
        <w:r w:rsidR="000018A8" w:rsidRPr="008D0FBF">
          <w:rPr>
            <w:rStyle w:val="Hyperlink"/>
            <w:rFonts w:asciiTheme="minorHAnsi" w:eastAsia="Times New Roman" w:hAnsiTheme="minorHAnsi" w:cstheme="minorHAnsi"/>
          </w:rPr>
          <w:t>sekretariat@bad-rodach.de</w:t>
        </w:r>
      </w:hyperlink>
    </w:p>
    <w:p w14:paraId="286F247F" w14:textId="77777777" w:rsidR="000E0464" w:rsidRDefault="000E0464" w:rsidP="00C409FA">
      <w:pPr>
        <w:rPr>
          <w:rFonts w:asciiTheme="minorHAnsi" w:eastAsia="Times New Roman" w:hAnsiTheme="minorHAnsi" w:cstheme="minorHAnsi"/>
        </w:rPr>
      </w:pPr>
    </w:p>
    <w:p w14:paraId="54950816" w14:textId="77777777" w:rsidR="000E0464" w:rsidRDefault="000E0464" w:rsidP="00C409FA">
      <w:pPr>
        <w:rPr>
          <w:rFonts w:asciiTheme="minorHAnsi" w:eastAsia="Times New Roman" w:hAnsiTheme="minorHAnsi" w:cstheme="minorHAnsi"/>
        </w:rPr>
      </w:pPr>
    </w:p>
    <w:p w14:paraId="08B119FD" w14:textId="588B5A9A" w:rsidR="00C409FA" w:rsidRPr="00E559F6" w:rsidRDefault="00C409FA" w:rsidP="00C409FA">
      <w:pPr>
        <w:rPr>
          <w:rFonts w:asciiTheme="minorHAnsi" w:eastAsia="Times New Roman" w:hAnsiTheme="minorHAnsi" w:cstheme="minorHAnsi"/>
        </w:rPr>
      </w:pPr>
      <w:r w:rsidRPr="00E559F6">
        <w:rPr>
          <w:rFonts w:asciiTheme="minorHAnsi" w:eastAsia="Times New Roman" w:hAnsiTheme="minorHAnsi" w:cstheme="minorHAnsi"/>
        </w:rPr>
        <w:t xml:space="preserve">Sehr geehrter Herr </w:t>
      </w:r>
      <w:r w:rsidR="00E719F8">
        <w:rPr>
          <w:rFonts w:asciiTheme="minorHAnsi" w:eastAsia="Times New Roman" w:hAnsiTheme="minorHAnsi" w:cstheme="minorHAnsi"/>
        </w:rPr>
        <w:t>B</w:t>
      </w:r>
      <w:r w:rsidRPr="00E559F6">
        <w:rPr>
          <w:rFonts w:asciiTheme="minorHAnsi" w:eastAsia="Times New Roman" w:hAnsiTheme="minorHAnsi" w:cstheme="minorHAnsi"/>
        </w:rPr>
        <w:t>ürgermeister,</w:t>
      </w:r>
      <w:r w:rsidR="007D21F3">
        <w:rPr>
          <w:rFonts w:asciiTheme="minorHAnsi" w:eastAsia="Times New Roman" w:hAnsiTheme="minorHAnsi" w:cstheme="minorHAnsi"/>
        </w:rPr>
        <w:tab/>
      </w:r>
      <w:r w:rsidR="007D21F3">
        <w:rPr>
          <w:rFonts w:asciiTheme="minorHAnsi" w:eastAsia="Times New Roman" w:hAnsiTheme="minorHAnsi" w:cstheme="minorHAnsi"/>
        </w:rPr>
        <w:tab/>
      </w:r>
      <w:r w:rsidR="007D21F3">
        <w:rPr>
          <w:rFonts w:asciiTheme="minorHAnsi" w:eastAsia="Times New Roman" w:hAnsiTheme="minorHAnsi" w:cstheme="minorHAnsi"/>
        </w:rPr>
        <w:tab/>
      </w:r>
      <w:r w:rsidR="007D21F3">
        <w:rPr>
          <w:rFonts w:asciiTheme="minorHAnsi" w:eastAsia="Times New Roman" w:hAnsiTheme="minorHAnsi" w:cstheme="minorHAnsi"/>
        </w:rPr>
        <w:tab/>
      </w:r>
      <w:r w:rsidR="00E719F8">
        <w:rPr>
          <w:rFonts w:asciiTheme="minorHAnsi" w:eastAsia="Times New Roman" w:hAnsiTheme="minorHAnsi" w:cstheme="minorHAnsi"/>
        </w:rPr>
        <w:t>Bad Rodach</w:t>
      </w:r>
      <w:r w:rsidR="007D21F3">
        <w:rPr>
          <w:rFonts w:asciiTheme="minorHAnsi" w:eastAsia="Times New Roman" w:hAnsiTheme="minorHAnsi" w:cstheme="minorHAnsi"/>
        </w:rPr>
        <w:t xml:space="preserve">, den </w:t>
      </w:r>
      <w:r w:rsidR="00124EA3">
        <w:rPr>
          <w:rFonts w:asciiTheme="minorHAnsi" w:eastAsia="Times New Roman" w:hAnsiTheme="minorHAnsi" w:cstheme="minorHAnsi"/>
        </w:rPr>
        <w:t>2</w:t>
      </w:r>
      <w:r w:rsidR="00552855">
        <w:rPr>
          <w:rFonts w:asciiTheme="minorHAnsi" w:eastAsia="Times New Roman" w:hAnsiTheme="minorHAnsi" w:cstheme="minorHAnsi"/>
        </w:rPr>
        <w:t>5</w:t>
      </w:r>
      <w:r w:rsidR="007D21F3">
        <w:rPr>
          <w:rFonts w:asciiTheme="minorHAnsi" w:eastAsia="Times New Roman" w:hAnsiTheme="minorHAnsi" w:cstheme="minorHAnsi"/>
        </w:rPr>
        <w:t>.0</w:t>
      </w:r>
      <w:r w:rsidR="00124EA3">
        <w:rPr>
          <w:rFonts w:asciiTheme="minorHAnsi" w:eastAsia="Times New Roman" w:hAnsiTheme="minorHAnsi" w:cstheme="minorHAnsi"/>
        </w:rPr>
        <w:t>4</w:t>
      </w:r>
      <w:r w:rsidR="007D21F3">
        <w:rPr>
          <w:rFonts w:asciiTheme="minorHAnsi" w:eastAsia="Times New Roman" w:hAnsiTheme="minorHAnsi" w:cstheme="minorHAnsi"/>
        </w:rPr>
        <w:t>.202</w:t>
      </w:r>
      <w:r w:rsidR="00124EA3">
        <w:rPr>
          <w:rFonts w:asciiTheme="minorHAnsi" w:eastAsia="Times New Roman" w:hAnsiTheme="minorHAnsi" w:cstheme="minorHAnsi"/>
        </w:rPr>
        <w:t>3</w:t>
      </w:r>
    </w:p>
    <w:p w14:paraId="38207F37" w14:textId="71E894AD" w:rsidR="00C409FA" w:rsidRPr="00E559F6" w:rsidRDefault="00E719F8" w:rsidP="00C409F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</w:t>
      </w:r>
      <w:r w:rsidR="00C409FA" w:rsidRPr="00E559F6">
        <w:rPr>
          <w:rFonts w:asciiTheme="minorHAnsi" w:eastAsia="Times New Roman" w:hAnsiTheme="minorHAnsi" w:cstheme="minorHAnsi"/>
        </w:rPr>
        <w:t>ehr</w:t>
      </w:r>
      <w:r w:rsidR="002D7C44">
        <w:rPr>
          <w:rFonts w:asciiTheme="minorHAnsi" w:eastAsia="Times New Roman" w:hAnsiTheme="minorHAnsi" w:cstheme="minorHAnsi"/>
        </w:rPr>
        <w:t xml:space="preserve"> </w:t>
      </w:r>
      <w:r w:rsidR="00C409FA" w:rsidRPr="00E559F6">
        <w:rPr>
          <w:rFonts w:asciiTheme="minorHAnsi" w:eastAsia="Times New Roman" w:hAnsiTheme="minorHAnsi" w:cstheme="minorHAnsi"/>
        </w:rPr>
        <w:t xml:space="preserve">geehrte </w:t>
      </w:r>
      <w:r w:rsidR="000018A8">
        <w:rPr>
          <w:rFonts w:asciiTheme="minorHAnsi" w:eastAsia="Times New Roman" w:hAnsiTheme="minorHAnsi" w:cstheme="minorHAnsi"/>
        </w:rPr>
        <w:t xml:space="preserve">Stadträtinnen und </w:t>
      </w:r>
      <w:r w:rsidR="000F0513" w:rsidRPr="00E559F6">
        <w:rPr>
          <w:rFonts w:asciiTheme="minorHAnsi" w:eastAsia="Times New Roman" w:hAnsiTheme="minorHAnsi" w:cstheme="minorHAnsi"/>
        </w:rPr>
        <w:t>Stadträte,</w:t>
      </w:r>
    </w:p>
    <w:p w14:paraId="3873B3AE" w14:textId="77777777" w:rsidR="007D21F3" w:rsidRDefault="007D21F3" w:rsidP="000F051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</w:p>
    <w:p w14:paraId="65102A3E" w14:textId="29AD4067" w:rsidR="000F0513" w:rsidRPr="009D1AD9" w:rsidRDefault="000F0513" w:rsidP="000F051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Cs/>
        </w:rPr>
      </w:pPr>
      <w:r w:rsidRPr="009D1AD9">
        <w:rPr>
          <w:rFonts w:asciiTheme="minorHAnsi" w:eastAsia="Times New Roman" w:hAnsiTheme="minorHAnsi" w:cstheme="minorHAnsi"/>
          <w:bCs/>
        </w:rPr>
        <w:t xml:space="preserve">hiermit bitte ich folgendem </w:t>
      </w:r>
      <w:r w:rsidR="007D21F3" w:rsidRPr="009D1AD9">
        <w:rPr>
          <w:rFonts w:asciiTheme="minorHAnsi" w:eastAsia="Times New Roman" w:hAnsiTheme="minorHAnsi" w:cstheme="minorHAnsi"/>
          <w:bCs/>
        </w:rPr>
        <w:t>Stadtratsantrag</w:t>
      </w:r>
      <w:r w:rsidRPr="009D1AD9">
        <w:rPr>
          <w:rFonts w:asciiTheme="minorHAnsi" w:eastAsia="Times New Roman" w:hAnsiTheme="minorHAnsi" w:cstheme="minorHAnsi"/>
          <w:bCs/>
        </w:rPr>
        <w:t xml:space="preserve"> zuzustimmen:</w:t>
      </w:r>
    </w:p>
    <w:p w14:paraId="00821620" w14:textId="77777777" w:rsidR="00687459" w:rsidRDefault="00687459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</w:p>
    <w:p w14:paraId="383170C7" w14:textId="1D2DC8EE" w:rsidR="000F0513" w:rsidRDefault="007D21F3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„</w:t>
      </w:r>
      <w:r w:rsidR="00124EA3">
        <w:rPr>
          <w:rFonts w:asciiTheme="minorHAnsi" w:eastAsia="Times New Roman" w:hAnsiTheme="minorHAnsi" w:cstheme="minorHAnsi"/>
          <w:b/>
        </w:rPr>
        <w:t>Runderneuerte Reifen für stadteigene Fahrzeuge“</w:t>
      </w:r>
    </w:p>
    <w:p w14:paraId="39839CC1" w14:textId="77777777" w:rsidR="00687459" w:rsidRDefault="00687459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</w:p>
    <w:p w14:paraId="0BB5B045" w14:textId="77777777" w:rsidR="00687459" w:rsidRPr="008462E1" w:rsidRDefault="00687459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Cs/>
        </w:rPr>
      </w:pPr>
      <w:r w:rsidRPr="008462E1">
        <w:rPr>
          <w:rFonts w:asciiTheme="minorHAnsi" w:eastAsia="Times New Roman" w:hAnsiTheme="minorHAnsi" w:cstheme="minorHAnsi"/>
          <w:bCs/>
        </w:rPr>
        <w:t xml:space="preserve">Der Stadtrat möge beschließen, </w:t>
      </w:r>
    </w:p>
    <w:p w14:paraId="607FAD72" w14:textId="19A77F26" w:rsidR="00687459" w:rsidRPr="008462E1" w:rsidRDefault="00687459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  <w:r w:rsidRPr="008462E1">
        <w:rPr>
          <w:rFonts w:asciiTheme="minorHAnsi" w:eastAsia="Times New Roman" w:hAnsiTheme="minorHAnsi" w:cstheme="minorHAnsi"/>
          <w:b/>
        </w:rPr>
        <w:t>dass bei der Reifen</w:t>
      </w:r>
      <w:r w:rsidR="008462E1">
        <w:rPr>
          <w:rFonts w:asciiTheme="minorHAnsi" w:eastAsia="Times New Roman" w:hAnsiTheme="minorHAnsi" w:cstheme="minorHAnsi"/>
          <w:b/>
        </w:rPr>
        <w:t>ersatz</w:t>
      </w:r>
      <w:r w:rsidRPr="008462E1">
        <w:rPr>
          <w:rFonts w:asciiTheme="minorHAnsi" w:eastAsia="Times New Roman" w:hAnsiTheme="minorHAnsi" w:cstheme="minorHAnsi"/>
          <w:b/>
        </w:rPr>
        <w:t xml:space="preserve">beschaffung für stadteigene Fahrzeuge </w:t>
      </w:r>
      <w:r w:rsidR="008462E1">
        <w:rPr>
          <w:rFonts w:asciiTheme="minorHAnsi" w:eastAsia="Times New Roman" w:hAnsiTheme="minorHAnsi" w:cstheme="minorHAnsi"/>
          <w:b/>
        </w:rPr>
        <w:t xml:space="preserve">grundsätzlich </w:t>
      </w:r>
      <w:r w:rsidRPr="008462E1">
        <w:rPr>
          <w:rFonts w:asciiTheme="minorHAnsi" w:eastAsia="Times New Roman" w:hAnsiTheme="minorHAnsi" w:cstheme="minorHAnsi"/>
          <w:b/>
        </w:rPr>
        <w:t xml:space="preserve">runderneuerte Reifen eingekauft werden </w:t>
      </w:r>
      <w:r w:rsidR="008462E1">
        <w:rPr>
          <w:rFonts w:asciiTheme="minorHAnsi" w:eastAsia="Times New Roman" w:hAnsiTheme="minorHAnsi" w:cstheme="minorHAnsi"/>
          <w:b/>
        </w:rPr>
        <w:t xml:space="preserve">müssen, es sei denn, es </w:t>
      </w:r>
      <w:r w:rsidR="00A10BF4">
        <w:rPr>
          <w:rFonts w:asciiTheme="minorHAnsi" w:eastAsia="Times New Roman" w:hAnsiTheme="minorHAnsi" w:cstheme="minorHAnsi"/>
          <w:b/>
        </w:rPr>
        <w:t>wird</w:t>
      </w:r>
      <w:r w:rsidR="008462E1">
        <w:rPr>
          <w:rFonts w:asciiTheme="minorHAnsi" w:eastAsia="Times New Roman" w:hAnsiTheme="minorHAnsi" w:cstheme="minorHAnsi"/>
          <w:b/>
        </w:rPr>
        <w:t xml:space="preserve"> keine zulässige Reifengröße als „Runderneuerter Reifen“ am </w:t>
      </w:r>
      <w:r w:rsidR="00A10BF4">
        <w:rPr>
          <w:rFonts w:asciiTheme="minorHAnsi" w:eastAsia="Times New Roman" w:hAnsiTheme="minorHAnsi" w:cstheme="minorHAnsi"/>
          <w:b/>
        </w:rPr>
        <w:t>Markt angeboten.</w:t>
      </w:r>
    </w:p>
    <w:p w14:paraId="1CD8DBC5" w14:textId="77777777" w:rsidR="00E44658" w:rsidRPr="00E559F6" w:rsidRDefault="00E44658" w:rsidP="007D21F3">
      <w:pPr>
        <w:pStyle w:val="Textkrper"/>
        <w:kinsoku w:val="0"/>
        <w:overflowPunct w:val="0"/>
        <w:spacing w:before="6"/>
        <w:ind w:left="0"/>
        <w:rPr>
          <w:rFonts w:asciiTheme="minorHAnsi" w:eastAsia="Times New Roman" w:hAnsiTheme="minorHAnsi" w:cstheme="minorHAnsi"/>
          <w:b/>
        </w:rPr>
      </w:pPr>
    </w:p>
    <w:p w14:paraId="1E75B36E" w14:textId="77777777" w:rsidR="006F5EFB" w:rsidRPr="00E559F6" w:rsidRDefault="006F5EFB" w:rsidP="006F5EFB">
      <w:pPr>
        <w:rPr>
          <w:rFonts w:asciiTheme="minorHAnsi" w:hAnsiTheme="minorHAnsi" w:cstheme="minorHAnsi"/>
        </w:rPr>
      </w:pPr>
    </w:p>
    <w:p w14:paraId="6814DCB7" w14:textId="0C945273" w:rsidR="00A036DC" w:rsidRDefault="006F5EFB" w:rsidP="002A38D6">
      <w:pPr>
        <w:rPr>
          <w:rFonts w:asciiTheme="minorHAnsi" w:hAnsiTheme="minorHAnsi" w:cstheme="minorHAnsi"/>
          <w:b/>
          <w:bCs/>
          <w:u w:val="single"/>
        </w:rPr>
      </w:pPr>
      <w:r w:rsidRPr="008462E1">
        <w:rPr>
          <w:rFonts w:asciiTheme="minorHAnsi" w:hAnsiTheme="minorHAnsi" w:cstheme="minorHAnsi"/>
          <w:b/>
          <w:bCs/>
          <w:u w:val="single"/>
        </w:rPr>
        <w:t>Begründung:</w:t>
      </w:r>
    </w:p>
    <w:p w14:paraId="66991519" w14:textId="77777777" w:rsidR="00FA2674" w:rsidRPr="008462E1" w:rsidRDefault="00FA2674" w:rsidP="002A38D6">
      <w:pPr>
        <w:rPr>
          <w:rFonts w:asciiTheme="minorHAnsi" w:hAnsiTheme="minorHAnsi" w:cstheme="minorHAnsi"/>
          <w:b/>
          <w:bCs/>
          <w:u w:val="single"/>
        </w:rPr>
      </w:pPr>
    </w:p>
    <w:p w14:paraId="096A3668" w14:textId="5198AF78" w:rsidR="000F136E" w:rsidRPr="000F136E" w:rsidRDefault="000F136E" w:rsidP="000F136E">
      <w:pPr>
        <w:rPr>
          <w:rFonts w:asciiTheme="minorHAnsi" w:hAnsiTheme="minorHAnsi" w:cstheme="minorHAnsi"/>
        </w:rPr>
      </w:pPr>
      <w:r w:rsidRPr="000F136E">
        <w:rPr>
          <w:rFonts w:asciiTheme="minorHAnsi" w:hAnsiTheme="minorHAnsi" w:cstheme="minorHAnsi"/>
        </w:rPr>
        <w:t xml:space="preserve">Nach einer </w:t>
      </w:r>
      <w:proofErr w:type="spellStart"/>
      <w:r w:rsidRPr="000F136E">
        <w:rPr>
          <w:rFonts w:asciiTheme="minorHAnsi" w:hAnsiTheme="minorHAnsi" w:cstheme="minorHAnsi"/>
        </w:rPr>
        <w:t>AZuR</w:t>
      </w:r>
      <w:proofErr w:type="spellEnd"/>
      <w:r w:rsidRPr="000F136E">
        <w:rPr>
          <w:rFonts w:asciiTheme="minorHAnsi" w:hAnsiTheme="minorHAnsi" w:cstheme="minorHAnsi"/>
        </w:rPr>
        <w:t xml:space="preserve">/DBU-Studie des </w:t>
      </w:r>
      <w:r w:rsidRPr="000F136E">
        <w:rPr>
          <w:rFonts w:asciiTheme="minorHAnsi" w:hAnsiTheme="minorHAnsi" w:cstheme="minorHAnsi"/>
          <w:b/>
          <w:bCs/>
        </w:rPr>
        <w:t>Fraunhofer-Instituts</w:t>
      </w:r>
      <w:r w:rsidRPr="000F136E">
        <w:rPr>
          <w:rFonts w:asciiTheme="minorHAnsi" w:hAnsiTheme="minorHAnsi" w:cstheme="minorHAnsi"/>
        </w:rPr>
        <w:t xml:space="preserve"> für Umwelt-, Sicherheits- und Energietechnik UMSICHT verursachen runderneuerte Reifen in der Fertigung </w:t>
      </w:r>
      <w:r w:rsidRPr="000F136E">
        <w:rPr>
          <w:rFonts w:asciiTheme="minorHAnsi" w:hAnsiTheme="minorHAnsi" w:cstheme="minorHAnsi"/>
          <w:b/>
          <w:bCs/>
        </w:rPr>
        <w:t>über 63 Prozent</w:t>
      </w:r>
      <w:r w:rsidRPr="000F136E">
        <w:rPr>
          <w:rFonts w:asciiTheme="minorHAnsi" w:hAnsiTheme="minorHAnsi" w:cstheme="minorHAnsi"/>
        </w:rPr>
        <w:t xml:space="preserve"> </w:t>
      </w:r>
      <w:r w:rsidRPr="000F136E">
        <w:rPr>
          <w:rFonts w:asciiTheme="minorHAnsi" w:hAnsiTheme="minorHAnsi" w:cstheme="minorHAnsi"/>
          <w:b/>
          <w:bCs/>
        </w:rPr>
        <w:t>weniger</w:t>
      </w:r>
      <w:r w:rsidRPr="000F136E">
        <w:rPr>
          <w:rFonts w:asciiTheme="minorHAnsi" w:hAnsiTheme="minorHAnsi" w:cstheme="minorHAnsi"/>
        </w:rPr>
        <w:t xml:space="preserve"> </w:t>
      </w:r>
      <w:r w:rsidRPr="000F136E">
        <w:rPr>
          <w:rFonts w:asciiTheme="minorHAnsi" w:hAnsiTheme="minorHAnsi" w:cstheme="minorHAnsi"/>
          <w:b/>
          <w:bCs/>
        </w:rPr>
        <w:t>CO2 -Emissionen</w:t>
      </w:r>
      <w:r w:rsidRPr="000F136E">
        <w:rPr>
          <w:rFonts w:asciiTheme="minorHAnsi" w:hAnsiTheme="minorHAnsi" w:cstheme="minorHAnsi"/>
        </w:rPr>
        <w:t xml:space="preserve"> als qualitativ vergleichbare, hochwertige Neureifen. Die </w:t>
      </w:r>
      <w:r w:rsidRPr="00A10BF4">
        <w:rPr>
          <w:rFonts w:asciiTheme="minorHAnsi" w:hAnsiTheme="minorHAnsi" w:cstheme="minorHAnsi"/>
          <w:b/>
          <w:bCs/>
        </w:rPr>
        <w:t xml:space="preserve">Einsparung von </w:t>
      </w:r>
      <w:r w:rsidR="00A10BF4" w:rsidRPr="00A10BF4">
        <w:rPr>
          <w:rFonts w:asciiTheme="minorHAnsi" w:hAnsiTheme="minorHAnsi" w:cstheme="minorHAnsi"/>
          <w:b/>
          <w:bCs/>
        </w:rPr>
        <w:t>mehr als 50</w:t>
      </w:r>
      <w:r w:rsidR="000018A8">
        <w:rPr>
          <w:rFonts w:asciiTheme="minorHAnsi" w:hAnsiTheme="minorHAnsi" w:cstheme="minorHAnsi"/>
          <w:b/>
          <w:bCs/>
        </w:rPr>
        <w:t xml:space="preserve"> </w:t>
      </w:r>
      <w:r w:rsidR="00A10BF4" w:rsidRPr="00A10BF4">
        <w:rPr>
          <w:rFonts w:asciiTheme="minorHAnsi" w:hAnsiTheme="minorHAnsi" w:cstheme="minorHAnsi"/>
          <w:b/>
          <w:bCs/>
        </w:rPr>
        <w:t xml:space="preserve">% </w:t>
      </w:r>
      <w:r w:rsidRPr="00A10BF4">
        <w:rPr>
          <w:rFonts w:asciiTheme="minorHAnsi" w:hAnsiTheme="minorHAnsi" w:cstheme="minorHAnsi"/>
          <w:b/>
          <w:bCs/>
        </w:rPr>
        <w:t xml:space="preserve">Energie </w:t>
      </w:r>
      <w:r w:rsidRPr="000F136E">
        <w:rPr>
          <w:rFonts w:asciiTheme="minorHAnsi" w:hAnsiTheme="minorHAnsi" w:cstheme="minorHAnsi"/>
        </w:rPr>
        <w:t xml:space="preserve">(Strom/Gas) im Herstellprozess und der Einsatz </w:t>
      </w:r>
      <w:r w:rsidR="002D7C44">
        <w:rPr>
          <w:rFonts w:asciiTheme="minorHAnsi" w:hAnsiTheme="minorHAnsi" w:cstheme="minorHAnsi"/>
        </w:rPr>
        <w:t>r</w:t>
      </w:r>
      <w:r w:rsidR="00A10BF4" w:rsidRPr="00A10BF4">
        <w:rPr>
          <w:rFonts w:asciiTheme="minorHAnsi" w:hAnsiTheme="minorHAnsi" w:cstheme="minorHAnsi"/>
        </w:rPr>
        <w:t xml:space="preserve">und </w:t>
      </w:r>
      <w:r w:rsidR="00A10BF4" w:rsidRPr="00A10BF4">
        <w:rPr>
          <w:rFonts w:asciiTheme="minorHAnsi" w:hAnsiTheme="minorHAnsi" w:cstheme="minorHAnsi"/>
          <w:b/>
          <w:bCs/>
        </w:rPr>
        <w:t>zwei Drittel</w:t>
      </w:r>
      <w:r w:rsidRPr="00A10BF4">
        <w:rPr>
          <w:rFonts w:asciiTheme="minorHAnsi" w:hAnsiTheme="minorHAnsi" w:cstheme="minorHAnsi"/>
          <w:b/>
          <w:bCs/>
        </w:rPr>
        <w:t xml:space="preserve"> weniger Rohstoffe</w:t>
      </w:r>
      <w:r w:rsidRPr="000F136E">
        <w:rPr>
          <w:rFonts w:asciiTheme="minorHAnsi" w:hAnsiTheme="minorHAnsi" w:cstheme="minorHAnsi"/>
        </w:rPr>
        <w:t xml:space="preserve"> sind ursächlich dafür. </w:t>
      </w:r>
    </w:p>
    <w:p w14:paraId="3D8AC4E6" w14:textId="77777777" w:rsidR="000F136E" w:rsidRDefault="000F136E" w:rsidP="000F136E">
      <w:pPr>
        <w:rPr>
          <w:rFonts w:asciiTheme="minorHAnsi" w:hAnsiTheme="minorHAnsi" w:cstheme="minorHAnsi"/>
        </w:rPr>
      </w:pPr>
      <w:r w:rsidRPr="000F136E">
        <w:rPr>
          <w:rFonts w:asciiTheme="minorHAnsi" w:hAnsiTheme="minorHAnsi" w:cstheme="minorHAnsi"/>
        </w:rPr>
        <w:t>Mit identischer Rollwiderstandsklasse und vergleichbarer Laufleistung verbrauchen Runderneuerte</w:t>
      </w:r>
      <w:r>
        <w:rPr>
          <w:rFonts w:asciiTheme="minorHAnsi" w:hAnsiTheme="minorHAnsi" w:cstheme="minorHAnsi"/>
        </w:rPr>
        <w:t xml:space="preserve"> </w:t>
      </w:r>
      <w:r w:rsidRPr="000F136E">
        <w:rPr>
          <w:rFonts w:asciiTheme="minorHAnsi" w:hAnsiTheme="minorHAnsi" w:cstheme="minorHAnsi"/>
        </w:rPr>
        <w:t xml:space="preserve">in der Anwendung nicht mehr Energie als Neureifen. </w:t>
      </w:r>
    </w:p>
    <w:p w14:paraId="6126BD00" w14:textId="6AA8E4A4" w:rsidR="000F136E" w:rsidRDefault="000F136E" w:rsidP="000F136E">
      <w:pPr>
        <w:rPr>
          <w:rFonts w:asciiTheme="minorHAnsi" w:hAnsiTheme="minorHAnsi" w:cstheme="minorHAnsi"/>
        </w:rPr>
      </w:pPr>
      <w:r w:rsidRPr="000F136E">
        <w:rPr>
          <w:rFonts w:asciiTheme="minorHAnsi" w:hAnsiTheme="minorHAnsi" w:cstheme="minorHAnsi"/>
        </w:rPr>
        <w:t>Runderneuerte Pkw-Reifen liegen in der CO2 -Gesamtbilanz (Laufleistungen von 20.000 km</w:t>
      </w:r>
      <w:r w:rsidR="000018A8">
        <w:rPr>
          <w:rFonts w:asciiTheme="minorHAnsi" w:hAnsiTheme="minorHAnsi" w:cstheme="minorHAnsi"/>
        </w:rPr>
        <w:t xml:space="preserve"> </w:t>
      </w:r>
      <w:r w:rsidRPr="000F136E">
        <w:rPr>
          <w:rFonts w:asciiTheme="minorHAnsi" w:hAnsiTheme="minorHAnsi" w:cstheme="minorHAnsi"/>
        </w:rPr>
        <w:t>/</w:t>
      </w:r>
      <w:r w:rsidR="000018A8">
        <w:rPr>
          <w:rFonts w:asciiTheme="minorHAnsi" w:hAnsiTheme="minorHAnsi" w:cstheme="minorHAnsi"/>
        </w:rPr>
        <w:t xml:space="preserve"> </w:t>
      </w:r>
      <w:r w:rsidRPr="000F136E">
        <w:rPr>
          <w:rFonts w:asciiTheme="minorHAnsi" w:hAnsiTheme="minorHAnsi" w:cstheme="minorHAnsi"/>
        </w:rPr>
        <w:t>40.000 km) vor qualitativ vergleichbaren, hochwertigen Neureifen</w:t>
      </w:r>
      <w:r>
        <w:rPr>
          <w:rFonts w:asciiTheme="minorHAnsi" w:hAnsiTheme="minorHAnsi" w:cstheme="minorHAnsi"/>
        </w:rPr>
        <w:t>.</w:t>
      </w:r>
    </w:p>
    <w:p w14:paraId="4CA39C2F" w14:textId="553DEB83" w:rsidR="000F136E" w:rsidRPr="000F136E" w:rsidRDefault="00BC2ED2" w:rsidP="00BC2ED2">
      <w:pPr>
        <w:rPr>
          <w:rFonts w:asciiTheme="minorHAnsi" w:hAnsiTheme="minorHAnsi" w:cstheme="minorHAnsi"/>
          <w:i/>
          <w:iCs/>
        </w:rPr>
      </w:pPr>
      <w:r w:rsidRPr="00BC2ED2">
        <w:rPr>
          <w:rFonts w:asciiTheme="minorHAnsi" w:hAnsiTheme="minorHAnsi" w:cstheme="minorHAnsi"/>
          <w:b/>
          <w:bCs/>
        </w:rPr>
        <w:t>Abfallvermeidung</w:t>
      </w:r>
      <w:r>
        <w:rPr>
          <w:rFonts w:asciiTheme="minorHAnsi" w:hAnsiTheme="minorHAnsi" w:cstheme="minorHAnsi"/>
        </w:rPr>
        <w:t xml:space="preserve"> durch Runderneuerung - </w:t>
      </w:r>
      <w:r w:rsidRPr="00BC2ED2">
        <w:rPr>
          <w:rFonts w:asciiTheme="minorHAnsi" w:hAnsiTheme="minorHAnsi" w:cstheme="minorHAnsi"/>
          <w:b/>
          <w:bCs/>
        </w:rPr>
        <w:t>Pro Jahr 55.000 Tonnen weniger Abfall</w:t>
      </w:r>
      <w:r>
        <w:rPr>
          <w:rFonts w:asciiTheme="minorHAnsi" w:hAnsiTheme="minorHAnsi" w:cstheme="minorHAnsi"/>
        </w:rPr>
        <w:t xml:space="preserve"> (2016)</w:t>
      </w:r>
      <w:r w:rsidR="00666DAD">
        <w:rPr>
          <w:rFonts w:asciiTheme="minorHAnsi" w:hAnsiTheme="minorHAnsi" w:cstheme="minorHAnsi"/>
        </w:rPr>
        <w:t xml:space="preserve"> und</w:t>
      </w:r>
    </w:p>
    <w:p w14:paraId="51C8893E" w14:textId="6C585EB6" w:rsidR="000F136E" w:rsidRDefault="00666DAD" w:rsidP="000F13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</w:t>
      </w:r>
      <w:r w:rsidR="00BC2ED2">
        <w:rPr>
          <w:rFonts w:asciiTheme="minorHAnsi" w:hAnsiTheme="minorHAnsi" w:cstheme="minorHAnsi"/>
        </w:rPr>
        <w:t xml:space="preserve">n der Anschaffung sind </w:t>
      </w:r>
      <w:r>
        <w:rPr>
          <w:rFonts w:asciiTheme="minorHAnsi" w:hAnsiTheme="minorHAnsi" w:cstheme="minorHAnsi"/>
        </w:rPr>
        <w:t>„</w:t>
      </w:r>
      <w:r w:rsidR="00BC2ED2">
        <w:rPr>
          <w:rFonts w:asciiTheme="minorHAnsi" w:hAnsiTheme="minorHAnsi" w:cstheme="minorHAnsi"/>
        </w:rPr>
        <w:t>Runderneuerte Reifen</w:t>
      </w:r>
      <w:r>
        <w:rPr>
          <w:rFonts w:asciiTheme="minorHAnsi" w:hAnsiTheme="minorHAnsi" w:cstheme="minorHAnsi"/>
        </w:rPr>
        <w:t>“</w:t>
      </w:r>
      <w:r w:rsidR="00BC2ED2">
        <w:rPr>
          <w:rFonts w:asciiTheme="minorHAnsi" w:hAnsiTheme="minorHAnsi" w:cstheme="minorHAnsi"/>
        </w:rPr>
        <w:t xml:space="preserve"> </w:t>
      </w:r>
      <w:r w:rsidR="00BC2ED2" w:rsidRPr="00666DAD">
        <w:rPr>
          <w:rFonts w:asciiTheme="minorHAnsi" w:hAnsiTheme="minorHAnsi" w:cstheme="minorHAnsi"/>
          <w:b/>
          <w:bCs/>
        </w:rPr>
        <w:t>bis zu 30</w:t>
      </w:r>
      <w:r w:rsidR="000018A8">
        <w:rPr>
          <w:rFonts w:asciiTheme="minorHAnsi" w:hAnsiTheme="minorHAnsi" w:cstheme="minorHAnsi"/>
          <w:b/>
          <w:bCs/>
        </w:rPr>
        <w:t xml:space="preserve"> </w:t>
      </w:r>
      <w:r w:rsidR="00BC2ED2" w:rsidRPr="00666DAD">
        <w:rPr>
          <w:rFonts w:asciiTheme="minorHAnsi" w:hAnsiTheme="minorHAnsi" w:cstheme="minorHAnsi"/>
          <w:b/>
          <w:bCs/>
        </w:rPr>
        <w:t>% günstiger</w:t>
      </w:r>
      <w:r w:rsidRPr="00666DAD">
        <w:rPr>
          <w:rFonts w:asciiTheme="minorHAnsi" w:hAnsiTheme="minorHAnsi" w:cstheme="minorHAnsi"/>
          <w:b/>
          <w:bCs/>
        </w:rPr>
        <w:t>.</w:t>
      </w:r>
    </w:p>
    <w:p w14:paraId="6C917AC0" w14:textId="77777777" w:rsidR="00666DAD" w:rsidRDefault="00666DAD" w:rsidP="000F136E">
      <w:pPr>
        <w:rPr>
          <w:rFonts w:asciiTheme="minorHAnsi" w:hAnsiTheme="minorHAnsi" w:cstheme="minorHAnsi"/>
        </w:rPr>
      </w:pPr>
    </w:p>
    <w:p w14:paraId="60C7C858" w14:textId="2F62009B" w:rsidR="00666DAD" w:rsidRPr="00E559F6" w:rsidRDefault="002D7C44" w:rsidP="000F13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66DAD">
        <w:rPr>
          <w:rFonts w:asciiTheme="minorHAnsi" w:hAnsiTheme="minorHAnsi" w:cstheme="minorHAnsi"/>
        </w:rPr>
        <w:t>m Anhang finden Sie weitere Informationen für Kommunen mit Quellenangaben.</w:t>
      </w:r>
    </w:p>
    <w:p w14:paraId="72799D6D" w14:textId="5CD0B8B4" w:rsidR="000018A8" w:rsidRPr="009F166F" w:rsidRDefault="000018A8" w:rsidP="000018A8">
      <w:pPr>
        <w:tabs>
          <w:tab w:val="left" w:pos="5954"/>
        </w:tabs>
        <w:rPr>
          <w:rFonts w:ascii="Tahoma" w:hAnsi="Tahoma" w:cs="Tahoma"/>
          <w:sz w:val="20"/>
          <w:szCs w:val="20"/>
        </w:rPr>
      </w:pPr>
      <w:r>
        <w:rPr>
          <w:rFonts w:asciiTheme="minorHAnsi" w:eastAsia="Calibri" w:hAnsiTheme="minorHAnsi" w:cstheme="minorHAnsi"/>
          <w:lang w:eastAsia="en-US"/>
        </w:rPr>
        <w:br/>
      </w:r>
      <w:r w:rsidR="0029243E" w:rsidRPr="00E559F6">
        <w:rPr>
          <w:rFonts w:asciiTheme="minorHAnsi" w:hAnsiTheme="minorHAnsi" w:cstheme="minorHAnsi"/>
          <w:spacing w:val="-7"/>
        </w:rPr>
        <w:t>M</w:t>
      </w:r>
      <w:r w:rsidR="0029243E" w:rsidRPr="00E559F6">
        <w:rPr>
          <w:rFonts w:asciiTheme="minorHAnsi" w:hAnsiTheme="minorHAnsi" w:cstheme="minorHAnsi"/>
          <w:spacing w:val="-6"/>
        </w:rPr>
        <w:t>it</w:t>
      </w:r>
      <w:r w:rsidR="0029243E" w:rsidRPr="00E559F6">
        <w:rPr>
          <w:rFonts w:asciiTheme="minorHAnsi" w:hAnsiTheme="minorHAnsi" w:cstheme="minorHAnsi"/>
          <w:spacing w:val="-15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freundlichen </w:t>
      </w:r>
      <w:r w:rsidR="0029243E" w:rsidRPr="00E559F6">
        <w:rPr>
          <w:rFonts w:asciiTheme="minorHAnsi" w:hAnsiTheme="minorHAnsi" w:cstheme="minorHAnsi"/>
          <w:spacing w:val="-4"/>
        </w:rPr>
        <w:t>G</w:t>
      </w:r>
      <w:r w:rsidR="0029243E" w:rsidRPr="00E559F6">
        <w:rPr>
          <w:rFonts w:asciiTheme="minorHAnsi" w:hAnsiTheme="minorHAnsi" w:cstheme="minorHAnsi"/>
          <w:spacing w:val="-5"/>
        </w:rPr>
        <w:t>rü</w:t>
      </w:r>
      <w:r w:rsidR="0029243E" w:rsidRPr="00E559F6">
        <w:rPr>
          <w:rFonts w:asciiTheme="minorHAnsi" w:hAnsiTheme="minorHAnsi" w:cstheme="minorHAnsi"/>
          <w:spacing w:val="-4"/>
        </w:rPr>
        <w:t>ß</w:t>
      </w:r>
      <w:r w:rsidR="0029243E" w:rsidRPr="00E559F6">
        <w:rPr>
          <w:rFonts w:asciiTheme="minorHAnsi" w:hAnsiTheme="minorHAnsi" w:cstheme="minorHAnsi"/>
          <w:spacing w:val="-5"/>
        </w:rPr>
        <w:t>en</w:t>
      </w:r>
      <w:r w:rsidRPr="000018A8">
        <w:rPr>
          <w:rFonts w:ascii="Tahoma" w:hAnsi="Tahoma" w:cs="Tahoma"/>
          <w:sz w:val="20"/>
          <w:szCs w:val="20"/>
        </w:rPr>
        <w:t xml:space="preserve"> </w:t>
      </w:r>
    </w:p>
    <w:p w14:paraId="3E99628C" w14:textId="0B2FBEAF" w:rsidR="000018A8" w:rsidRDefault="000018A8" w:rsidP="000018A8">
      <w:pPr>
        <w:tabs>
          <w:tab w:val="left" w:pos="5954"/>
        </w:tabs>
        <w:rPr>
          <w:rFonts w:ascii="Tahoma" w:hAnsi="Tahoma" w:cs="Tahoma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43B42EF1" wp14:editId="1717E819">
            <wp:extent cx="1226820" cy="784860"/>
            <wp:effectExtent l="0" t="0" r="0" b="0"/>
            <wp:docPr id="3" name="Grafik 3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Whiteboard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69C1" w14:textId="77777777" w:rsidR="000018A8" w:rsidRDefault="000018A8" w:rsidP="000018A8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Simone Wohnig</w:t>
      </w:r>
      <w:r w:rsidRPr="009F166F">
        <w:rPr>
          <w:rFonts w:ascii="Tahoma" w:hAnsi="Tahoma" w:cs="Tahoma"/>
          <w:sz w:val="20"/>
          <w:szCs w:val="20"/>
          <w:lang w:val="en-GB"/>
        </w:rPr>
        <w:tab/>
      </w:r>
    </w:p>
    <w:p w14:paraId="7CF3E33B" w14:textId="77777777" w:rsidR="000018A8" w:rsidRPr="00830D5B" w:rsidRDefault="000018A8" w:rsidP="000018A8">
      <w:p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</w:rPr>
        <w:t>Stadträtin (ÖDP)</w:t>
      </w:r>
    </w:p>
    <w:p w14:paraId="336151A2" w14:textId="77777777" w:rsidR="000018A8" w:rsidRPr="009F166F" w:rsidRDefault="000018A8" w:rsidP="000018A8">
      <w:pPr>
        <w:tabs>
          <w:tab w:val="left" w:pos="595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Am </w:t>
      </w:r>
      <w:proofErr w:type="spellStart"/>
      <w:r>
        <w:rPr>
          <w:rFonts w:ascii="Tahoma" w:hAnsi="Tahoma" w:cs="Tahoma"/>
          <w:sz w:val="20"/>
          <w:szCs w:val="20"/>
        </w:rPr>
        <w:t>Wieglebsteig</w:t>
      </w:r>
      <w:proofErr w:type="spellEnd"/>
      <w:r>
        <w:rPr>
          <w:rFonts w:ascii="Tahoma" w:hAnsi="Tahoma" w:cs="Tahoma"/>
          <w:sz w:val="20"/>
          <w:szCs w:val="20"/>
        </w:rPr>
        <w:t xml:space="preserve"> 10</w:t>
      </w:r>
    </w:p>
    <w:p w14:paraId="37858FCA" w14:textId="77777777" w:rsidR="000018A8" w:rsidRPr="009F166F" w:rsidRDefault="000018A8" w:rsidP="000018A8">
      <w:pPr>
        <w:tabs>
          <w:tab w:val="left" w:pos="5954"/>
        </w:tabs>
        <w:rPr>
          <w:rFonts w:ascii="Tahoma" w:hAnsi="Tahoma" w:cs="Tahoma"/>
          <w:sz w:val="20"/>
          <w:szCs w:val="20"/>
          <w:lang w:val="en-GB"/>
        </w:rPr>
      </w:pPr>
      <w:r w:rsidRPr="009F166F">
        <w:rPr>
          <w:rFonts w:ascii="Tahoma" w:hAnsi="Tahoma" w:cs="Tahoma"/>
          <w:sz w:val="20"/>
          <w:szCs w:val="20"/>
          <w:lang w:val="en-GB"/>
        </w:rPr>
        <w:t>96476 Bad Rodach</w:t>
      </w:r>
    </w:p>
    <w:p w14:paraId="19EA0D5B" w14:textId="77777777" w:rsidR="000018A8" w:rsidRPr="009F166F" w:rsidRDefault="000018A8" w:rsidP="000018A8">
      <w:pPr>
        <w:tabs>
          <w:tab w:val="left" w:pos="5954"/>
        </w:tabs>
        <w:rPr>
          <w:rFonts w:ascii="Tahoma" w:hAnsi="Tahoma" w:cs="Tahoma"/>
          <w:sz w:val="20"/>
          <w:szCs w:val="20"/>
          <w:lang w:val="en-GB"/>
        </w:rPr>
      </w:pPr>
      <w:r w:rsidRPr="009F166F">
        <w:rPr>
          <w:rFonts w:ascii="Tahoma" w:hAnsi="Tahoma" w:cs="Tahoma"/>
          <w:sz w:val="20"/>
          <w:szCs w:val="20"/>
          <w:lang w:val="en-GB"/>
        </w:rPr>
        <w:t xml:space="preserve">Tel. </w:t>
      </w:r>
      <w:r>
        <w:rPr>
          <w:rFonts w:ascii="Tahoma" w:hAnsi="Tahoma" w:cs="Tahoma"/>
          <w:sz w:val="20"/>
          <w:szCs w:val="20"/>
          <w:lang w:val="en-GB"/>
        </w:rPr>
        <w:t>0151/56503234</w:t>
      </w:r>
    </w:p>
    <w:p w14:paraId="052678DB" w14:textId="64496BBD" w:rsidR="00A036DC" w:rsidRDefault="000018A8" w:rsidP="000018A8">
      <w:pPr>
        <w:tabs>
          <w:tab w:val="left" w:pos="5954"/>
        </w:tabs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simone.wohnig@web.de </w:t>
      </w:r>
    </w:p>
    <w:p w14:paraId="25241F3E" w14:textId="77777777" w:rsidR="000018A8" w:rsidRDefault="000018A8" w:rsidP="000018A8">
      <w:pPr>
        <w:tabs>
          <w:tab w:val="left" w:pos="5954"/>
        </w:tabs>
        <w:rPr>
          <w:rFonts w:ascii="Tahoma" w:hAnsi="Tahoma" w:cs="Tahoma"/>
          <w:sz w:val="20"/>
          <w:szCs w:val="20"/>
          <w:lang w:val="en-GB"/>
        </w:rPr>
      </w:pPr>
    </w:p>
    <w:p w14:paraId="2B3CABD4" w14:textId="77777777" w:rsidR="000018A8" w:rsidRPr="00E559F6" w:rsidRDefault="000018A8" w:rsidP="000018A8">
      <w:pPr>
        <w:tabs>
          <w:tab w:val="left" w:pos="5954"/>
        </w:tabs>
        <w:rPr>
          <w:rFonts w:asciiTheme="minorHAnsi" w:hAnsiTheme="minorHAnsi" w:cstheme="minorHAnsi"/>
        </w:rPr>
      </w:pPr>
    </w:p>
    <w:p w14:paraId="19923A9A" w14:textId="7D735413" w:rsidR="002243E8" w:rsidRPr="00E559F6" w:rsidRDefault="002243E8" w:rsidP="002243E8">
      <w:pPr>
        <w:pStyle w:val="Textkrper"/>
        <w:kinsoku w:val="0"/>
        <w:overflowPunct w:val="0"/>
        <w:spacing w:before="64" w:line="477" w:lineRule="auto"/>
        <w:ind w:left="0" w:right="5662"/>
        <w:rPr>
          <w:rFonts w:asciiTheme="minorHAnsi" w:hAnsiTheme="minorHAnsi" w:cstheme="minorHAnsi"/>
          <w:spacing w:val="27"/>
        </w:rPr>
      </w:pPr>
      <w:r w:rsidRPr="00E559F6">
        <w:rPr>
          <w:rFonts w:asciiTheme="minorHAnsi" w:hAnsiTheme="minorHAnsi" w:cstheme="minorHAnsi"/>
          <w:spacing w:val="27"/>
        </w:rPr>
        <w:t>Zur INFO an die Medien</w:t>
      </w:r>
    </w:p>
    <w:sectPr w:rsidR="002243E8" w:rsidRPr="00E559F6">
      <w:type w:val="continuous"/>
      <w:pgSz w:w="11920" w:h="16840"/>
      <w:pgMar w:top="1140" w:right="1060" w:bottom="280" w:left="128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54AA5"/>
    <w:multiLevelType w:val="hybridMultilevel"/>
    <w:tmpl w:val="BBFEAE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E0ED6"/>
    <w:multiLevelType w:val="hybridMultilevel"/>
    <w:tmpl w:val="02DC26EA"/>
    <w:lvl w:ilvl="0" w:tplc="0F86E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60C93"/>
    <w:multiLevelType w:val="hybridMultilevel"/>
    <w:tmpl w:val="43707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577A9"/>
    <w:multiLevelType w:val="hybridMultilevel"/>
    <w:tmpl w:val="D0725DC0"/>
    <w:lvl w:ilvl="0" w:tplc="04D8230C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515"/>
    <w:multiLevelType w:val="hybridMultilevel"/>
    <w:tmpl w:val="FC7E3470"/>
    <w:lvl w:ilvl="0" w:tplc="D3A8676C">
      <w:start w:val="2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787"/>
    <w:multiLevelType w:val="hybridMultilevel"/>
    <w:tmpl w:val="63F89A8E"/>
    <w:lvl w:ilvl="0" w:tplc="C5689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591619">
    <w:abstractNumId w:val="1"/>
  </w:num>
  <w:num w:numId="2" w16cid:durableId="962922393">
    <w:abstractNumId w:val="5"/>
  </w:num>
  <w:num w:numId="3" w16cid:durableId="126624561">
    <w:abstractNumId w:val="4"/>
  </w:num>
  <w:num w:numId="4" w16cid:durableId="1686907866">
    <w:abstractNumId w:val="2"/>
  </w:num>
  <w:num w:numId="5" w16cid:durableId="1539515109">
    <w:abstractNumId w:val="3"/>
  </w:num>
  <w:num w:numId="6" w16cid:durableId="34782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FC"/>
    <w:rsid w:val="000018A8"/>
    <w:rsid w:val="00007278"/>
    <w:rsid w:val="0000739D"/>
    <w:rsid w:val="00071D2E"/>
    <w:rsid w:val="000E0464"/>
    <w:rsid w:val="000F0513"/>
    <w:rsid w:val="000F136E"/>
    <w:rsid w:val="00124EA3"/>
    <w:rsid w:val="001F112B"/>
    <w:rsid w:val="002243E8"/>
    <w:rsid w:val="002644CF"/>
    <w:rsid w:val="00270358"/>
    <w:rsid w:val="002846E3"/>
    <w:rsid w:val="0029243E"/>
    <w:rsid w:val="002A38D6"/>
    <w:rsid w:val="002D72B2"/>
    <w:rsid w:val="002D7C44"/>
    <w:rsid w:val="002F53C9"/>
    <w:rsid w:val="00306CD2"/>
    <w:rsid w:val="00331A18"/>
    <w:rsid w:val="00355193"/>
    <w:rsid w:val="00356BAC"/>
    <w:rsid w:val="003A29D8"/>
    <w:rsid w:val="003B480B"/>
    <w:rsid w:val="003F16FA"/>
    <w:rsid w:val="004D0039"/>
    <w:rsid w:val="004F07DC"/>
    <w:rsid w:val="00552855"/>
    <w:rsid w:val="0055297C"/>
    <w:rsid w:val="005C7C16"/>
    <w:rsid w:val="0060044A"/>
    <w:rsid w:val="006072A9"/>
    <w:rsid w:val="006440A7"/>
    <w:rsid w:val="00665A63"/>
    <w:rsid w:val="00666DAD"/>
    <w:rsid w:val="00686A61"/>
    <w:rsid w:val="00687459"/>
    <w:rsid w:val="006D4619"/>
    <w:rsid w:val="006F5EFB"/>
    <w:rsid w:val="007D0D75"/>
    <w:rsid w:val="007D21F3"/>
    <w:rsid w:val="00824115"/>
    <w:rsid w:val="00841A1F"/>
    <w:rsid w:val="008462E1"/>
    <w:rsid w:val="008E611B"/>
    <w:rsid w:val="00913421"/>
    <w:rsid w:val="00937B94"/>
    <w:rsid w:val="009429AC"/>
    <w:rsid w:val="009D1AD9"/>
    <w:rsid w:val="009E485B"/>
    <w:rsid w:val="00A036DC"/>
    <w:rsid w:val="00A10BF4"/>
    <w:rsid w:val="00AB73A6"/>
    <w:rsid w:val="00BA0A97"/>
    <w:rsid w:val="00BC2ED2"/>
    <w:rsid w:val="00C21970"/>
    <w:rsid w:val="00C409FA"/>
    <w:rsid w:val="00C60542"/>
    <w:rsid w:val="00C72212"/>
    <w:rsid w:val="00CF595B"/>
    <w:rsid w:val="00DC1F54"/>
    <w:rsid w:val="00E05D56"/>
    <w:rsid w:val="00E44658"/>
    <w:rsid w:val="00E559F6"/>
    <w:rsid w:val="00E719F8"/>
    <w:rsid w:val="00E82DFB"/>
    <w:rsid w:val="00EB3B8A"/>
    <w:rsid w:val="00EC46FC"/>
    <w:rsid w:val="00F057AE"/>
    <w:rsid w:val="00F253B4"/>
    <w:rsid w:val="00F33AFC"/>
    <w:rsid w:val="00F45961"/>
    <w:rsid w:val="00FA2674"/>
    <w:rsid w:val="00FD196E"/>
    <w:rsid w:val="00FD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6D537"/>
  <w14:defaultImageDpi w14:val="0"/>
  <w15:docId w15:val="{06958859-1A93-4080-873B-B2892E19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50"/>
      <w:outlineLvl w:val="0"/>
    </w:pPr>
    <w:rPr>
      <w:rFonts w:ascii="Verdana" w:hAnsi="Verdana" w:cs="Verdan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ind w:left="172"/>
    </w:pPr>
    <w:rPr>
      <w:rFonts w:ascii="Verdana" w:hAnsi="Verdana" w:cs="Verdana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7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7D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F5EFB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6F5EFB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1F5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1F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0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kretariat@bad-rod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ias.ehrlicher@bad-rodach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KOMMtakt</dc:creator>
  <cp:lastModifiedBy>Simone Wohnig</cp:lastModifiedBy>
  <cp:revision>3</cp:revision>
  <cp:lastPrinted>2021-04-14T11:48:00Z</cp:lastPrinted>
  <dcterms:created xsi:type="dcterms:W3CDTF">2023-04-24T20:56:00Z</dcterms:created>
  <dcterms:modified xsi:type="dcterms:W3CDTF">2023-04-27T21:49:00Z</dcterms:modified>
</cp:coreProperties>
</file>